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0D36" w14:textId="2785488D" w:rsidR="005F4F35" w:rsidRPr="0048014A" w:rsidRDefault="008B37F2">
      <w:pPr>
        <w:spacing w:after="160" w:line="259" w:lineRule="auto"/>
        <w:ind w:left="0"/>
        <w:rPr>
          <w:rFonts w:ascii="Arial" w:hAnsi="Arial" w:cs="Arial"/>
          <w:sz w:val="24"/>
        </w:rPr>
      </w:pPr>
      <w:r w:rsidRPr="0048014A">
        <w:rPr>
          <w:rFonts w:ascii="Arial" w:hAnsi="Arial" w:cs="Arial"/>
          <w:sz w:val="24"/>
        </w:rPr>
        <w:t xml:space="preserve">See </w:t>
      </w:r>
      <w:hyperlink r:id="rId10" w:history="1">
        <w:r w:rsidRPr="00A13DCD">
          <w:rPr>
            <w:rStyle w:val="Hyperlink"/>
            <w:rFonts w:ascii="Arial" w:hAnsi="Arial" w:cs="Arial"/>
            <w:sz w:val="24"/>
          </w:rPr>
          <w:t>https://www.nhs.uk/conditions/coronavirus-covid-19</w:t>
        </w:r>
        <w:r w:rsidRPr="00A13DCD">
          <w:rPr>
            <w:rStyle w:val="Hyperlink"/>
            <w:rFonts w:ascii="Arial" w:hAnsi="Arial" w:cs="Arial"/>
            <w:sz w:val="24"/>
            <w:shd w:val="clear" w:color="auto" w:fill="FFFFFF"/>
          </w:rPr>
          <w:t> </w:t>
        </w:r>
      </w:hyperlink>
      <w:r w:rsidRPr="0048014A">
        <w:rPr>
          <w:rFonts w:ascii="Arial" w:hAnsi="Arial" w:cs="Arial"/>
          <w:color w:val="444444"/>
          <w:sz w:val="24"/>
          <w:shd w:val="clear" w:color="auto" w:fill="FFFFFF"/>
        </w:rPr>
        <w:t>and </w:t>
      </w:r>
      <w:hyperlink r:id="rId11" w:history="1">
        <w:r w:rsidRPr="00A13DCD">
          <w:rPr>
            <w:rStyle w:val="Hyperlink"/>
            <w:rFonts w:ascii="Arial" w:hAnsi="Arial" w:cs="Arial"/>
            <w:sz w:val="24"/>
            <w:shd w:val="clear" w:color="auto" w:fill="FFFFFF"/>
          </w:rPr>
          <w:t>https://www.gov.uk/coronavirus</w:t>
        </w:r>
      </w:hyperlink>
      <w:r w:rsidRPr="0048014A">
        <w:rPr>
          <w:rFonts w:ascii="Arial" w:hAnsi="Arial" w:cs="Arial"/>
          <w:sz w:val="24"/>
        </w:rPr>
        <w:t xml:space="preserve"> </w:t>
      </w:r>
    </w:p>
    <w:p w14:paraId="483E8F37" w14:textId="0A65A6FF" w:rsidR="008B37F2" w:rsidRDefault="008B37F2">
      <w:pPr>
        <w:spacing w:after="160" w:line="259" w:lineRule="auto"/>
        <w:ind w:left="0"/>
      </w:pPr>
    </w:p>
    <w:p w14:paraId="17412130" w14:textId="1B008108" w:rsidR="001E280C" w:rsidRDefault="0064342A" w:rsidP="00A13DCD">
      <w:pPr>
        <w:spacing w:after="160" w:line="259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323E83">
        <w:rPr>
          <w:rFonts w:ascii="Arial" w:hAnsi="Arial" w:cs="Arial"/>
          <w:sz w:val="24"/>
        </w:rPr>
        <w:t>Club Name</w:t>
      </w:r>
      <w:r w:rsidRPr="00A13DCD">
        <w:rPr>
          <w:rFonts w:ascii="Arial" w:hAnsi="Arial" w:cs="Arial"/>
          <w:b/>
          <w:bCs/>
          <w:sz w:val="28"/>
          <w:szCs w:val="28"/>
        </w:rPr>
        <w:t xml:space="preserve">: </w:t>
      </w:r>
      <w:r w:rsidR="00323E83">
        <w:rPr>
          <w:rFonts w:ascii="Arial" w:hAnsi="Arial" w:cs="Arial"/>
          <w:b/>
          <w:bCs/>
          <w:sz w:val="28"/>
          <w:szCs w:val="28"/>
        </w:rPr>
        <w:tab/>
      </w:r>
      <w:r w:rsidR="00323E83">
        <w:rPr>
          <w:rFonts w:ascii="Arial" w:hAnsi="Arial" w:cs="Arial"/>
          <w:b/>
          <w:bCs/>
          <w:sz w:val="28"/>
          <w:szCs w:val="28"/>
        </w:rPr>
        <w:tab/>
      </w:r>
      <w:r w:rsidR="00323E83">
        <w:rPr>
          <w:rFonts w:ascii="Arial" w:hAnsi="Arial" w:cs="Arial"/>
          <w:b/>
          <w:bCs/>
          <w:sz w:val="28"/>
          <w:szCs w:val="28"/>
        </w:rPr>
        <w:tab/>
      </w:r>
      <w:r w:rsidR="00323E83">
        <w:rPr>
          <w:rFonts w:ascii="Arial" w:hAnsi="Arial" w:cs="Arial"/>
          <w:b/>
          <w:bCs/>
          <w:sz w:val="28"/>
          <w:szCs w:val="28"/>
        </w:rPr>
        <w:tab/>
      </w:r>
      <w:r w:rsidR="00323E83">
        <w:rPr>
          <w:rFonts w:ascii="Arial" w:hAnsi="Arial" w:cs="Arial"/>
          <w:b/>
          <w:bCs/>
          <w:sz w:val="28"/>
          <w:szCs w:val="28"/>
        </w:rPr>
        <w:tab/>
        <w:t>East Devon Radio Control Club</w:t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</w:p>
    <w:p w14:paraId="237F7E4D" w14:textId="509AFC06" w:rsidR="00323E83" w:rsidRDefault="0064342A" w:rsidP="001E280C">
      <w:pPr>
        <w:spacing w:after="160" w:line="259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323E83">
        <w:rPr>
          <w:rFonts w:ascii="Arial" w:hAnsi="Arial" w:cs="Arial"/>
          <w:sz w:val="24"/>
        </w:rPr>
        <w:t>Assessment carried out by</w:t>
      </w:r>
      <w:r w:rsidRPr="00A13DCD">
        <w:rPr>
          <w:rFonts w:ascii="Arial" w:hAnsi="Arial" w:cs="Arial"/>
          <w:b/>
          <w:bCs/>
          <w:sz w:val="28"/>
          <w:szCs w:val="28"/>
        </w:rPr>
        <w:t xml:space="preserve">: </w:t>
      </w:r>
      <w:r w:rsidR="00323E83">
        <w:rPr>
          <w:rFonts w:ascii="Arial" w:hAnsi="Arial" w:cs="Arial"/>
          <w:b/>
          <w:bCs/>
          <w:sz w:val="28"/>
          <w:szCs w:val="28"/>
        </w:rPr>
        <w:tab/>
      </w:r>
      <w:r w:rsidR="00323E83">
        <w:rPr>
          <w:rFonts w:ascii="Arial" w:hAnsi="Arial" w:cs="Arial"/>
          <w:b/>
          <w:bCs/>
          <w:sz w:val="28"/>
          <w:szCs w:val="28"/>
        </w:rPr>
        <w:tab/>
        <w:t>Mark Godbeer and Felix Marten</w:t>
      </w:r>
    </w:p>
    <w:p w14:paraId="4C5F886E" w14:textId="64C35010" w:rsidR="0064342A" w:rsidRPr="00A13DCD" w:rsidRDefault="0064342A" w:rsidP="001E280C">
      <w:pPr>
        <w:spacing w:after="160" w:line="259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323E83">
        <w:rPr>
          <w:rFonts w:ascii="Arial" w:hAnsi="Arial" w:cs="Arial"/>
          <w:sz w:val="24"/>
        </w:rPr>
        <w:t>Date assessment was carried out</w:t>
      </w:r>
      <w:r w:rsidRPr="00A13DCD">
        <w:rPr>
          <w:rFonts w:ascii="Arial" w:hAnsi="Arial" w:cs="Arial"/>
          <w:b/>
          <w:bCs/>
          <w:sz w:val="28"/>
          <w:szCs w:val="28"/>
        </w:rPr>
        <w:t xml:space="preserve">: </w:t>
      </w:r>
      <w:r w:rsidR="00323E83">
        <w:rPr>
          <w:rFonts w:ascii="Arial" w:hAnsi="Arial" w:cs="Arial"/>
          <w:b/>
          <w:bCs/>
          <w:sz w:val="28"/>
          <w:szCs w:val="28"/>
        </w:rPr>
        <w:tab/>
        <w:t>14.September 2020</w:t>
      </w:r>
    </w:p>
    <w:p w14:paraId="0801C479" w14:textId="77777777" w:rsidR="0064342A" w:rsidRDefault="0064342A" w:rsidP="0064342A"/>
    <w:tbl>
      <w:tblPr>
        <w:tblStyle w:val="TableGrid"/>
        <w:tblW w:w="15441" w:type="dxa"/>
        <w:tblInd w:w="-8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601"/>
        <w:gridCol w:w="2601"/>
        <w:gridCol w:w="3024"/>
        <w:gridCol w:w="3397"/>
        <w:gridCol w:w="2150"/>
        <w:gridCol w:w="1668"/>
      </w:tblGrid>
      <w:tr w:rsidR="00932817" w14:paraId="3A4B76A8" w14:textId="77777777" w:rsidTr="00323E83">
        <w:trPr>
          <w:tblHeader/>
        </w:trPr>
        <w:tc>
          <w:tcPr>
            <w:tcW w:w="2601" w:type="dxa"/>
            <w:shd w:val="clear" w:color="auto" w:fill="002060"/>
          </w:tcPr>
          <w:p w14:paraId="388BC75E" w14:textId="77AB0EF8" w:rsidR="00932817" w:rsidRDefault="00932817" w:rsidP="00932817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2601" w:type="dxa"/>
            <w:shd w:val="clear" w:color="auto" w:fill="002060"/>
          </w:tcPr>
          <w:p w14:paraId="1C6BFB4F" w14:textId="6E89662A" w:rsidR="00932817" w:rsidRDefault="00932817" w:rsidP="00932817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3024" w:type="dxa"/>
            <w:shd w:val="clear" w:color="auto" w:fill="002060"/>
          </w:tcPr>
          <w:p w14:paraId="46DB07A2" w14:textId="3AAE162D" w:rsidR="00932817" w:rsidRDefault="00932817" w:rsidP="00932817">
            <w:pPr>
              <w:pStyle w:val="Heading3"/>
              <w:outlineLvl w:val="2"/>
            </w:pPr>
            <w:r>
              <w:t>Controls</w:t>
            </w:r>
          </w:p>
        </w:tc>
        <w:tc>
          <w:tcPr>
            <w:tcW w:w="3397" w:type="dxa"/>
            <w:shd w:val="clear" w:color="auto" w:fill="002060"/>
          </w:tcPr>
          <w:p w14:paraId="3E9E7879" w14:textId="516CB114" w:rsidR="00932817" w:rsidRDefault="00932817" w:rsidP="00932817">
            <w:pPr>
              <w:pStyle w:val="Heading3"/>
              <w:outlineLvl w:val="2"/>
            </w:pPr>
            <w:r>
              <w:t>What further action do you need to consider to control the risks?</w:t>
            </w:r>
          </w:p>
        </w:tc>
        <w:tc>
          <w:tcPr>
            <w:tcW w:w="2150" w:type="dxa"/>
            <w:shd w:val="clear" w:color="auto" w:fill="002060"/>
          </w:tcPr>
          <w:p w14:paraId="5BC0BC19" w14:textId="1C09EDB7" w:rsidR="00932817" w:rsidRDefault="00932817" w:rsidP="00932817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1668" w:type="dxa"/>
            <w:shd w:val="clear" w:color="auto" w:fill="002060"/>
          </w:tcPr>
          <w:p w14:paraId="0BFCFAA7" w14:textId="385A8CCF" w:rsidR="00932817" w:rsidRDefault="00932817" w:rsidP="00932817">
            <w:pPr>
              <w:pStyle w:val="Heading3"/>
              <w:outlineLvl w:val="2"/>
            </w:pPr>
            <w:r>
              <w:t>When is the action needed by?</w:t>
            </w:r>
          </w:p>
        </w:tc>
      </w:tr>
      <w:tr w:rsidR="00932817" w14:paraId="4BD177BB" w14:textId="77777777" w:rsidTr="00323E83">
        <w:tc>
          <w:tcPr>
            <w:tcW w:w="2601" w:type="dxa"/>
          </w:tcPr>
          <w:p w14:paraId="1FF54A40" w14:textId="0189D353" w:rsidR="00932817" w:rsidRPr="00FB1671" w:rsidRDefault="00A070B9" w:rsidP="00932817">
            <w:pPr>
              <w:pStyle w:val="NoSpacing"/>
              <w:rPr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r w:rsidR="00747A19"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ting or spreading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corona</w:t>
            </w:r>
            <w:r w:rsidR="00747A19" w:rsidRPr="000F26AC">
              <w:rPr>
                <w:rFonts w:asciiTheme="minorHAnsi" w:hAnsiTheme="minorHAnsi" w:cstheme="minorHAnsi"/>
                <w:sz w:val="20"/>
                <w:szCs w:val="20"/>
              </w:rPr>
              <w:t>virus by not social distancing</w:t>
            </w:r>
          </w:p>
        </w:tc>
        <w:tc>
          <w:tcPr>
            <w:tcW w:w="2601" w:type="dxa"/>
          </w:tcPr>
          <w:p w14:paraId="11A98DB1" w14:textId="43EC3213" w:rsidR="00932817" w:rsidRPr="00A070B9" w:rsidRDefault="00747A19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70B9">
              <w:rPr>
                <w:rFonts w:asciiTheme="minorHAnsi" w:hAnsiTheme="minorHAnsi" w:cstheme="minorHAnsi"/>
                <w:bCs/>
                <w:sz w:val="20"/>
                <w:szCs w:val="20"/>
              </w:rPr>
              <w:t>Club Members</w:t>
            </w:r>
            <w:r w:rsidR="00A070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</w:t>
            </w:r>
          </w:p>
          <w:p w14:paraId="4BE87A64" w14:textId="3F11CDEA" w:rsidR="00A070B9" w:rsidRPr="00747A19" w:rsidRDefault="00747A19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70B9">
              <w:rPr>
                <w:rFonts w:asciiTheme="minorHAnsi" w:hAnsiTheme="minorHAnsi" w:cstheme="minorHAnsi"/>
                <w:bCs/>
                <w:sz w:val="20"/>
                <w:szCs w:val="20"/>
              </w:rPr>
              <w:t>Members of the public</w:t>
            </w:r>
            <w:r w:rsidR="00A070B9" w:rsidRPr="00A070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by poor social distancing</w:t>
            </w:r>
          </w:p>
        </w:tc>
        <w:tc>
          <w:tcPr>
            <w:tcW w:w="3024" w:type="dxa"/>
          </w:tcPr>
          <w:p w14:paraId="2C7D3524" w14:textId="7EF409C2" w:rsidR="00A070B9" w:rsidRDefault="00A070B9" w:rsidP="00A070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Identify places where, individuals would not be able to maintain social distancing rules</w:t>
            </w:r>
            <w:r w:rsidR="001E7D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327532E" w14:textId="619FC8B2" w:rsidR="001E7D5A" w:rsidRDefault="001E7D5A" w:rsidP="00A070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Flight line/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Pilots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box</w:t>
            </w:r>
          </w:p>
          <w:p w14:paraId="7B592A46" w14:textId="53537F36" w:rsidR="001E7D5A" w:rsidRPr="000F26AC" w:rsidRDefault="001E7D5A" w:rsidP="00A070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the pits</w:t>
            </w:r>
          </w:p>
          <w:p w14:paraId="5A6C7BA5" w14:textId="77777777" w:rsidR="00A070B9" w:rsidRPr="000F26AC" w:rsidRDefault="00A070B9" w:rsidP="00A070B9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EA17F1" w14:textId="0ED0536B" w:rsidR="00932817" w:rsidRPr="000F26AC" w:rsidRDefault="00A070B9" w:rsidP="00A070B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Identify how you can keep people apart in line with social distancing rules in the first instance.</w:t>
            </w:r>
          </w:p>
        </w:tc>
        <w:tc>
          <w:tcPr>
            <w:tcW w:w="3397" w:type="dxa"/>
          </w:tcPr>
          <w:p w14:paraId="0AC3D5D8" w14:textId="79E605EC" w:rsidR="00932817" w:rsidRPr="000F26AC" w:rsidRDefault="00304E7A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Provide signage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remind </w:t>
            </w:r>
            <w:r w:rsidR="003A2123">
              <w:rPr>
                <w:rFonts w:asciiTheme="minorHAnsi" w:hAnsiTheme="minorHAnsi" w:cstheme="minorHAnsi"/>
                <w:sz w:val="20"/>
                <w:szCs w:val="20"/>
              </w:rPr>
              <w:t>members and the public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 what they need to do to maintain social distancing</w:t>
            </w:r>
            <w:r w:rsidR="003A21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14:paraId="2BA53CD0" w14:textId="2EC98CCB" w:rsidR="00932817" w:rsidRPr="000F26AC" w:rsidRDefault="003A2123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club members</w:t>
            </w:r>
          </w:p>
        </w:tc>
        <w:tc>
          <w:tcPr>
            <w:tcW w:w="1668" w:type="dxa"/>
          </w:tcPr>
          <w:p w14:paraId="7D1ABD3E" w14:textId="02A9064B" w:rsidR="00932817" w:rsidRPr="000F26AC" w:rsidRDefault="001E7D5A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continuously when there are 2 or more members present</w:t>
            </w:r>
          </w:p>
        </w:tc>
      </w:tr>
      <w:tr w:rsidR="00932817" w14:paraId="27C75495" w14:textId="77777777" w:rsidTr="00323E83">
        <w:tc>
          <w:tcPr>
            <w:tcW w:w="2601" w:type="dxa"/>
          </w:tcPr>
          <w:p w14:paraId="29B567DE" w14:textId="2CA23244" w:rsidR="00932817" w:rsidRPr="00FB1671" w:rsidRDefault="00304E7A" w:rsidP="00932817">
            <w:pPr>
              <w:pStyle w:val="NoSpacing"/>
              <w:rPr>
                <w:b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Getting or spreading coronavirus by not sanitising hands or not </w:t>
            </w:r>
            <w:r w:rsidR="001E7D5A">
              <w:rPr>
                <w:rFonts w:asciiTheme="minorHAnsi" w:hAnsiTheme="minorHAnsi" w:cstheme="minorHAnsi"/>
                <w:sz w:val="20"/>
                <w:szCs w:val="20"/>
              </w:rPr>
              <w:t>sanitising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 them adequately</w:t>
            </w:r>
          </w:p>
        </w:tc>
        <w:tc>
          <w:tcPr>
            <w:tcW w:w="2601" w:type="dxa"/>
          </w:tcPr>
          <w:p w14:paraId="57710C96" w14:textId="5D403D8D" w:rsidR="00304E7A" w:rsidRPr="00304E7A" w:rsidRDefault="00304E7A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Club Members</w:t>
            </w:r>
          </w:p>
        </w:tc>
        <w:tc>
          <w:tcPr>
            <w:tcW w:w="3024" w:type="dxa"/>
          </w:tcPr>
          <w:p w14:paraId="3DEB1920" w14:textId="0777AB33" w:rsidR="00932817" w:rsidRPr="000F26AC" w:rsidRDefault="00A070B9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Require attendees to bring saniti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er</w:t>
            </w:r>
          </w:p>
        </w:tc>
        <w:tc>
          <w:tcPr>
            <w:tcW w:w="3397" w:type="dxa"/>
          </w:tcPr>
          <w:p w14:paraId="0555B29F" w14:textId="5CF7CE61" w:rsidR="00304E7A" w:rsidRPr="000F26AC" w:rsidRDefault="00304E7A" w:rsidP="00304E7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Put signs up to remind people to </w:t>
            </w:r>
            <w:r w:rsidR="00A070B9">
              <w:rPr>
                <w:rFonts w:asciiTheme="minorHAnsi" w:hAnsiTheme="minorHAnsi" w:cstheme="minorHAnsi"/>
                <w:sz w:val="20"/>
                <w:szCs w:val="20"/>
              </w:rPr>
              <w:t>sanitise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 their hands</w:t>
            </w:r>
          </w:p>
          <w:p w14:paraId="1FBA4CD6" w14:textId="26938B5A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F2FB271" w14:textId="0E5643D0" w:rsidR="00932817" w:rsidRPr="000F26AC" w:rsidRDefault="001E7D5A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club members</w:t>
            </w:r>
          </w:p>
        </w:tc>
        <w:tc>
          <w:tcPr>
            <w:tcW w:w="1668" w:type="dxa"/>
          </w:tcPr>
          <w:p w14:paraId="63DDA6BD" w14:textId="16EEA670" w:rsidR="00932817" w:rsidRPr="000F26AC" w:rsidRDefault="001E7D5A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Continuously</w:t>
            </w:r>
          </w:p>
        </w:tc>
      </w:tr>
      <w:tr w:rsidR="00A070B9" w14:paraId="2D2DF134" w14:textId="77777777" w:rsidTr="00323E83">
        <w:tc>
          <w:tcPr>
            <w:tcW w:w="2601" w:type="dxa"/>
          </w:tcPr>
          <w:p w14:paraId="5879F5D5" w14:textId="01A9C4C2" w:rsidR="00A070B9" w:rsidRPr="00FB1671" w:rsidRDefault="00A070B9" w:rsidP="00A070B9">
            <w:pPr>
              <w:pStyle w:val="NoSpacing"/>
              <w:rPr>
                <w:b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Getting or spreading coronavirus by contact with shared equipment</w:t>
            </w:r>
          </w:p>
        </w:tc>
        <w:tc>
          <w:tcPr>
            <w:tcW w:w="2601" w:type="dxa"/>
          </w:tcPr>
          <w:p w14:paraId="47617A6A" w14:textId="5D28F488" w:rsidR="00A070B9" w:rsidRPr="00FB1671" w:rsidRDefault="00A070B9" w:rsidP="00A070B9">
            <w:pPr>
              <w:pStyle w:val="NoSpacing"/>
              <w:rPr>
                <w:b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Club Members</w:t>
            </w:r>
          </w:p>
        </w:tc>
        <w:tc>
          <w:tcPr>
            <w:tcW w:w="3024" w:type="dxa"/>
          </w:tcPr>
          <w:p w14:paraId="5457E340" w14:textId="2ACCA3C0" w:rsidR="00A070B9" w:rsidRPr="00E30539" w:rsidRDefault="00E30539" w:rsidP="00A070B9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5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Storage pod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combination lock</w:t>
            </w:r>
          </w:p>
          <w:p w14:paraId="034A8CFD" w14:textId="7C1B01A9" w:rsidR="00A070B9" w:rsidRDefault="00A070B9" w:rsidP="00A070B9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E7A">
              <w:rPr>
                <w:rFonts w:asciiTheme="minorHAnsi" w:hAnsiTheme="minorHAnsi" w:cstheme="minorHAnsi"/>
                <w:bCs/>
                <w:sz w:val="20"/>
                <w:szCs w:val="20"/>
              </w:rPr>
              <w:t>Gate</w:t>
            </w:r>
            <w:r w:rsidR="003A2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padlock</w:t>
            </w:r>
          </w:p>
          <w:p w14:paraId="25049832" w14:textId="1671B3CE" w:rsidR="00A070B9" w:rsidRPr="000F26AC" w:rsidRDefault="00A070B9" w:rsidP="00A070B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Other members models and their equipment</w:t>
            </w:r>
          </w:p>
        </w:tc>
        <w:tc>
          <w:tcPr>
            <w:tcW w:w="3397" w:type="dxa"/>
          </w:tcPr>
          <w:p w14:paraId="4956F7BA" w14:textId="77A384FB" w:rsidR="00A070B9" w:rsidRPr="000F26AC" w:rsidRDefault="00A070B9" w:rsidP="00A070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Remind people to sanitise before and after contact with shared equipment</w:t>
            </w:r>
          </w:p>
        </w:tc>
        <w:tc>
          <w:tcPr>
            <w:tcW w:w="2150" w:type="dxa"/>
          </w:tcPr>
          <w:p w14:paraId="3C4F7541" w14:textId="471DF7A8" w:rsidR="00A070B9" w:rsidRPr="000F26AC" w:rsidRDefault="00E30539" w:rsidP="00A070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club members</w:t>
            </w:r>
          </w:p>
        </w:tc>
        <w:tc>
          <w:tcPr>
            <w:tcW w:w="1668" w:type="dxa"/>
          </w:tcPr>
          <w:p w14:paraId="4F521634" w14:textId="204D5FA5" w:rsidR="00A070B9" w:rsidRPr="000F26AC" w:rsidRDefault="00E30539" w:rsidP="00A070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Continuously</w:t>
            </w:r>
          </w:p>
        </w:tc>
      </w:tr>
    </w:tbl>
    <w:p w14:paraId="7F5AEDDD" w14:textId="77777777" w:rsidR="00AC4354" w:rsidRPr="005F4FC7" w:rsidRDefault="00AC4354" w:rsidP="00FE37A4">
      <w:pPr>
        <w:ind w:left="0"/>
        <w:rPr>
          <w:sz w:val="16"/>
          <w:szCs w:val="16"/>
        </w:rPr>
      </w:pPr>
    </w:p>
    <w:sectPr w:rsidR="00AC4354" w:rsidRPr="005F4FC7" w:rsidSect="005F4FC7">
      <w:headerReference w:type="first" r:id="rId12"/>
      <w:footerReference w:type="first" r:id="rId13"/>
      <w:pgSz w:w="16840" w:h="11900" w:orient="landscape"/>
      <w:pgMar w:top="1985" w:right="964" w:bottom="993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6DFD" w14:textId="77777777" w:rsidR="00A920AA" w:rsidRDefault="00A920AA" w:rsidP="0064342A">
      <w:pPr>
        <w:spacing w:after="0"/>
      </w:pPr>
      <w:r>
        <w:separator/>
      </w:r>
    </w:p>
  </w:endnote>
  <w:endnote w:type="continuationSeparator" w:id="0">
    <w:p w14:paraId="233C5537" w14:textId="77777777" w:rsidR="00A920AA" w:rsidRDefault="00A920AA" w:rsidP="0064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64F4" w14:textId="59D7F16E" w:rsidR="00A37D1F" w:rsidRDefault="00A37D1F" w:rsidP="00A37D1F">
    <w:pPr>
      <w:pStyle w:val="Footer"/>
      <w:jc w:val="right"/>
    </w:pPr>
    <w:r>
      <w:t>Reviewed 11/9/2020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1B72" w14:textId="77777777" w:rsidR="00A920AA" w:rsidRDefault="00A920AA" w:rsidP="0064342A">
      <w:pPr>
        <w:spacing w:after="0"/>
      </w:pPr>
      <w:r>
        <w:separator/>
      </w:r>
    </w:p>
  </w:footnote>
  <w:footnote w:type="continuationSeparator" w:id="0">
    <w:p w14:paraId="7CB90A7A" w14:textId="77777777" w:rsidR="00A920AA" w:rsidRDefault="00A920AA" w:rsidP="0064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79F9" w14:textId="36C4E3A0" w:rsidR="00154704" w:rsidRDefault="0015470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5D4173" wp14:editId="4CF8CEC1">
              <wp:simplePos x="0" y="0"/>
              <wp:positionH relativeFrom="column">
                <wp:posOffset>2276475</wp:posOffset>
              </wp:positionH>
              <wp:positionV relativeFrom="paragraph">
                <wp:posOffset>187960</wp:posOffset>
              </wp:positionV>
              <wp:extent cx="4027805" cy="5334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80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66D4A" w14:textId="77777777" w:rsidR="00154704" w:rsidRPr="0064342A" w:rsidRDefault="00154704" w:rsidP="00932817">
                          <w:pPr>
                            <w:pStyle w:val="Heading1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 xml:space="preserve">  COVID 19 </w:t>
                          </w:r>
                          <w:r w:rsidRPr="0064342A">
                            <w:rPr>
                              <w:color w:val="002060"/>
                            </w:rPr>
                            <w:t>Risk assessmen</w:t>
                          </w:r>
                          <w:r>
                            <w:rPr>
                              <w:color w:val="002060"/>
                            </w:rPr>
                            <w:t>t</w:t>
                          </w:r>
                        </w:p>
                        <w:p w14:paraId="78CB88BF" w14:textId="77777777" w:rsidR="00154704" w:rsidRDefault="00154704" w:rsidP="009328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D4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25pt;margin-top:14.8pt;width:317.1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KzIAIAABsEAAAOAAAAZHJzL2Uyb0RvYy54bWysU21v2yAQ/j5p/wHxfbHjJG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" stroked="f">
              <v:textbox>
                <w:txbxContent>
                  <w:p w14:paraId="30F66D4A" w14:textId="77777777" w:rsidR="00154704" w:rsidRPr="0064342A" w:rsidRDefault="00154704" w:rsidP="00932817">
                    <w:pPr>
                      <w:pStyle w:val="Heading1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 xml:space="preserve">  COVID 19 </w:t>
                    </w:r>
                    <w:r w:rsidRPr="0064342A">
                      <w:rPr>
                        <w:color w:val="002060"/>
                      </w:rPr>
                      <w:t>Risk assessmen</w:t>
                    </w:r>
                    <w:r>
                      <w:rPr>
                        <w:color w:val="002060"/>
                      </w:rPr>
                      <w:t>t</w:t>
                    </w:r>
                  </w:p>
                  <w:p w14:paraId="78CB88BF" w14:textId="77777777" w:rsidR="00154704" w:rsidRDefault="00154704" w:rsidP="0093281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2B3EF9A" wp14:editId="0BFBC0B7">
          <wp:extent cx="1085850" cy="1085850"/>
          <wp:effectExtent l="0" t="0" r="0" b="0"/>
          <wp:docPr id="41" name="Picture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01928"/>
    <w:multiLevelType w:val="hybridMultilevel"/>
    <w:tmpl w:val="A722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35F"/>
    <w:multiLevelType w:val="hybridMultilevel"/>
    <w:tmpl w:val="9B849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A2E"/>
    <w:multiLevelType w:val="hybridMultilevel"/>
    <w:tmpl w:val="E4FA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2A"/>
    <w:rsid w:val="00005BCE"/>
    <w:rsid w:val="00041DC6"/>
    <w:rsid w:val="000F26AC"/>
    <w:rsid w:val="00154704"/>
    <w:rsid w:val="001E280C"/>
    <w:rsid w:val="001E7D5A"/>
    <w:rsid w:val="00205B94"/>
    <w:rsid w:val="002A28A0"/>
    <w:rsid w:val="002C3A69"/>
    <w:rsid w:val="002E54D9"/>
    <w:rsid w:val="0030293B"/>
    <w:rsid w:val="0030406A"/>
    <w:rsid w:val="00304E7A"/>
    <w:rsid w:val="00310466"/>
    <w:rsid w:val="003115DD"/>
    <w:rsid w:val="00323E83"/>
    <w:rsid w:val="00350E4B"/>
    <w:rsid w:val="003A2123"/>
    <w:rsid w:val="00442485"/>
    <w:rsid w:val="00445C1F"/>
    <w:rsid w:val="00460D6A"/>
    <w:rsid w:val="0048014A"/>
    <w:rsid w:val="004875EB"/>
    <w:rsid w:val="004A7656"/>
    <w:rsid w:val="004B0A67"/>
    <w:rsid w:val="004B5488"/>
    <w:rsid w:val="00501701"/>
    <w:rsid w:val="00535E36"/>
    <w:rsid w:val="005F4F35"/>
    <w:rsid w:val="005F4FC7"/>
    <w:rsid w:val="006202FE"/>
    <w:rsid w:val="0064342A"/>
    <w:rsid w:val="00693F41"/>
    <w:rsid w:val="00747A19"/>
    <w:rsid w:val="007E22DC"/>
    <w:rsid w:val="00814F40"/>
    <w:rsid w:val="00840ED5"/>
    <w:rsid w:val="00853016"/>
    <w:rsid w:val="00887A9B"/>
    <w:rsid w:val="008B37F2"/>
    <w:rsid w:val="008C2AA7"/>
    <w:rsid w:val="008D441E"/>
    <w:rsid w:val="008F4B23"/>
    <w:rsid w:val="00932817"/>
    <w:rsid w:val="0095241D"/>
    <w:rsid w:val="009737AE"/>
    <w:rsid w:val="009A6FD9"/>
    <w:rsid w:val="00A070B9"/>
    <w:rsid w:val="00A13DCD"/>
    <w:rsid w:val="00A37D1F"/>
    <w:rsid w:val="00A43FE8"/>
    <w:rsid w:val="00A801CC"/>
    <w:rsid w:val="00A920AA"/>
    <w:rsid w:val="00AB4BBE"/>
    <w:rsid w:val="00AC4354"/>
    <w:rsid w:val="00B121BC"/>
    <w:rsid w:val="00B27E09"/>
    <w:rsid w:val="00B56DEE"/>
    <w:rsid w:val="00BF7339"/>
    <w:rsid w:val="00CB373C"/>
    <w:rsid w:val="00CB72D2"/>
    <w:rsid w:val="00CE1ED7"/>
    <w:rsid w:val="00CF08CB"/>
    <w:rsid w:val="00DB35BC"/>
    <w:rsid w:val="00DD3FCD"/>
    <w:rsid w:val="00E205BA"/>
    <w:rsid w:val="00E30539"/>
    <w:rsid w:val="00EA1184"/>
    <w:rsid w:val="00F209B3"/>
    <w:rsid w:val="00F22175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5A754"/>
  <w15:docId w15:val="{1C17C656-C763-456F-BB99-9A3CFEF6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2A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1">
    <w:name w:val="heading 1"/>
    <w:next w:val="Normal"/>
    <w:link w:val="Heading1Char"/>
    <w:uiPriority w:val="9"/>
    <w:qFormat/>
    <w:rsid w:val="0064342A"/>
    <w:pPr>
      <w:spacing w:after="120" w:line="240" w:lineRule="auto"/>
      <w:ind w:left="-284"/>
      <w:outlineLvl w:val="0"/>
    </w:pPr>
    <w:rPr>
      <w:rFonts w:ascii="Helvetica" w:eastAsiaTheme="minorEastAsi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4342A"/>
    <w:pPr>
      <w:keepNext/>
      <w:keepLines/>
      <w:spacing w:before="200" w:after="120" w:line="240" w:lineRule="auto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64342A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42A"/>
    <w:rPr>
      <w:rFonts w:ascii="Helvetica" w:eastAsiaTheme="minorEastAsia" w:hAnsi="Helvetica"/>
      <w:b/>
      <w:color w:val="8F002B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342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64342A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A"/>
    <w:rPr>
      <w:rFonts w:ascii="Helvetica" w:eastAsiaTheme="minorEastAsia" w:hAnsi="Helvetica"/>
      <w:szCs w:val="24"/>
    </w:rPr>
  </w:style>
  <w:style w:type="table" w:styleId="TableGrid">
    <w:name w:val="Table Grid"/>
    <w:basedOn w:val="TableNormal"/>
    <w:uiPriority w:val="59"/>
    <w:rsid w:val="006434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64342A"/>
    <w:pPr>
      <w:spacing w:after="0" w:line="240" w:lineRule="auto"/>
    </w:pPr>
    <w:rPr>
      <w:rFonts w:ascii="Helvetica" w:eastAsiaTheme="minorEastAsia" w:hAnsi="Helvetica"/>
      <w:szCs w:val="24"/>
    </w:rPr>
  </w:style>
  <w:style w:type="character" w:styleId="Hyperlink">
    <w:name w:val="Hyperlink"/>
    <w:basedOn w:val="DefaultParagraphFont"/>
    <w:uiPriority w:val="99"/>
    <w:unhideWhenUsed/>
    <w:rsid w:val="006434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42A"/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814F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D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oronavirus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coronavirus-covid-19&#160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A828C9498EB4BA4BFB48F2D28D13E" ma:contentTypeVersion="14" ma:contentTypeDescription="Create a new document." ma:contentTypeScope="" ma:versionID="ba0143326b40805d82157c3cfa8baf6d">
  <xsd:schema xmlns:xsd="http://www.w3.org/2001/XMLSchema" xmlns:xs="http://www.w3.org/2001/XMLSchema" xmlns:p="http://schemas.microsoft.com/office/2006/metadata/properties" xmlns:ns1="http://schemas.microsoft.com/sharepoint/v3" xmlns:ns2="21f10742-a322-483e-baff-980f5a6889fd" xmlns:ns3="0477bf19-f399-439d-bb03-087b5fd993bf" targetNamespace="http://schemas.microsoft.com/office/2006/metadata/properties" ma:root="true" ma:fieldsID="3ddefd288da4b76cb9c1291904933db4" ns1:_="" ns2:_="" ns3:_="">
    <xsd:import namespace="http://schemas.microsoft.com/sharepoint/v3"/>
    <xsd:import namespace="21f10742-a322-483e-baff-980f5a6889fd"/>
    <xsd:import namespace="0477bf19-f399-439d-bb03-087b5fd99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0742-a322-483e-baff-980f5a688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7bf19-f399-439d-bb03-087b5fd99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3BC9D-E3AB-445D-BC50-1BE0459AF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DC591-05A2-4613-8DEE-C2B94D2C57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2FDB39-F017-434E-9A2D-91764D5FE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10742-a322-483e-baff-980f5a6889fd"/>
    <ds:schemaRef ds:uri="0477bf19-f399-439d-bb03-087b5fd99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Symons</dc:creator>
  <cp:lastModifiedBy>Mark Godbeer</cp:lastModifiedBy>
  <cp:revision>2</cp:revision>
  <dcterms:created xsi:type="dcterms:W3CDTF">2020-09-16T20:07:00Z</dcterms:created>
  <dcterms:modified xsi:type="dcterms:W3CDTF">2020-09-16T20:07:00Z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0x01010093BA828C9498EB4BA4BFB48F2D28D13E</vt:lpwstr>
  </property>
</Properties>
</file>